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753A" w14:textId="77777777" w:rsidR="00EF62EF" w:rsidRDefault="00EF62EF" w:rsidP="00EF62EF">
      <w:pPr>
        <w:pStyle w:val="Kop1"/>
      </w:pPr>
      <w:r>
        <w:t>Beoordelingsformulier Schrijven</w:t>
      </w:r>
    </w:p>
    <w:p w14:paraId="49951B0B" w14:textId="77777777" w:rsidR="00EF62EF" w:rsidRDefault="00EF62EF" w:rsidP="00EF62EF">
      <w:pPr>
        <w:pStyle w:val="Geenafstand"/>
        <w:ind w:left="720"/>
      </w:pPr>
    </w:p>
    <w:p w14:paraId="783B6144" w14:textId="77777777" w:rsidR="00EF62EF" w:rsidRDefault="00EF62EF" w:rsidP="00EF62EF">
      <w:pPr>
        <w:pStyle w:val="Geenafstand"/>
        <w:ind w:left="720"/>
      </w:pPr>
      <w:r>
        <w:t>Opdracht:</w:t>
      </w:r>
    </w:p>
    <w:p w14:paraId="190F599A" w14:textId="77777777" w:rsidR="00EF62EF" w:rsidRDefault="00EF62EF" w:rsidP="00EF62EF">
      <w:pPr>
        <w:pStyle w:val="Geenafstand"/>
        <w:ind w:left="720"/>
      </w:pPr>
      <w:r>
        <w:t>Naam:</w:t>
      </w:r>
    </w:p>
    <w:p w14:paraId="7CED31FF" w14:textId="77777777" w:rsidR="00EF62EF" w:rsidRDefault="00EF62EF" w:rsidP="00EF62EF">
      <w:pPr>
        <w:pStyle w:val="Geenafstand"/>
        <w:ind w:left="720"/>
      </w:pPr>
      <w:r>
        <w:t>Datum: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646"/>
        <w:gridCol w:w="426"/>
        <w:gridCol w:w="425"/>
        <w:gridCol w:w="425"/>
        <w:gridCol w:w="420"/>
      </w:tblGrid>
      <w:tr w:rsidR="00EF62EF" w14:paraId="5EC86A03" w14:textId="77777777" w:rsidTr="001850F4">
        <w:tc>
          <w:tcPr>
            <w:tcW w:w="6646" w:type="dxa"/>
            <w:shd w:val="clear" w:color="auto" w:fill="D9D9D9" w:themeFill="background1" w:themeFillShade="D9"/>
          </w:tcPr>
          <w:p w14:paraId="32A407A9" w14:textId="77777777" w:rsidR="00EF62EF" w:rsidRDefault="00EF62EF" w:rsidP="001850F4">
            <w:pPr>
              <w:pStyle w:val="Geenafstand"/>
            </w:pPr>
            <w:r>
              <w:t>Noteer de aandachtspunten die in de opdracht genoemd zijn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9C6BA55" w14:textId="77777777" w:rsidR="00EF62EF" w:rsidRDefault="00EF62EF" w:rsidP="001850F4">
            <w:pPr>
              <w:pStyle w:val="Geenafstand"/>
            </w:pPr>
            <w: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7E723D9" w14:textId="77777777" w:rsidR="00EF62EF" w:rsidRDefault="00EF62EF" w:rsidP="001850F4">
            <w:pPr>
              <w:pStyle w:val="Geenafstand"/>
            </w:pPr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95714EC" w14:textId="77777777" w:rsidR="00EF62EF" w:rsidRDefault="00EF62EF" w:rsidP="001850F4">
            <w:pPr>
              <w:pStyle w:val="Geenafstand"/>
            </w:pPr>
            <w:r>
              <w:t>2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5CCA7A73" w14:textId="77777777" w:rsidR="00EF62EF" w:rsidRDefault="00EF62EF" w:rsidP="001850F4">
            <w:pPr>
              <w:pStyle w:val="Geenafstand"/>
            </w:pPr>
            <w:r>
              <w:t>3</w:t>
            </w:r>
          </w:p>
        </w:tc>
      </w:tr>
      <w:tr w:rsidR="00EF62EF" w14:paraId="61466B7D" w14:textId="77777777" w:rsidTr="001850F4">
        <w:tc>
          <w:tcPr>
            <w:tcW w:w="6646" w:type="dxa"/>
          </w:tcPr>
          <w:p w14:paraId="4997E5EE" w14:textId="77777777" w:rsidR="00EF62EF" w:rsidRDefault="00EF62EF" w:rsidP="001850F4">
            <w:pPr>
              <w:pStyle w:val="Geenafstand"/>
            </w:pPr>
            <w:r>
              <w:t>1</w:t>
            </w:r>
          </w:p>
        </w:tc>
        <w:tc>
          <w:tcPr>
            <w:tcW w:w="426" w:type="dxa"/>
          </w:tcPr>
          <w:p w14:paraId="635CCA6E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79CEB82C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0A7C6480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6128475B" w14:textId="77777777" w:rsidR="00EF62EF" w:rsidRDefault="00EF62EF" w:rsidP="001850F4">
            <w:pPr>
              <w:pStyle w:val="Geenafstand"/>
            </w:pPr>
          </w:p>
        </w:tc>
      </w:tr>
      <w:tr w:rsidR="00EF62EF" w14:paraId="48197713" w14:textId="77777777" w:rsidTr="001850F4">
        <w:tc>
          <w:tcPr>
            <w:tcW w:w="6646" w:type="dxa"/>
          </w:tcPr>
          <w:p w14:paraId="659676CB" w14:textId="77777777" w:rsidR="00EF62EF" w:rsidRDefault="00EF62EF" w:rsidP="001850F4">
            <w:pPr>
              <w:pStyle w:val="Geenafstand"/>
            </w:pPr>
            <w:r>
              <w:t>2</w:t>
            </w:r>
          </w:p>
        </w:tc>
        <w:tc>
          <w:tcPr>
            <w:tcW w:w="426" w:type="dxa"/>
          </w:tcPr>
          <w:p w14:paraId="58584886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4DE32368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1DD227BF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224B917F" w14:textId="77777777" w:rsidR="00EF62EF" w:rsidRDefault="00EF62EF" w:rsidP="001850F4">
            <w:pPr>
              <w:pStyle w:val="Geenafstand"/>
            </w:pPr>
          </w:p>
        </w:tc>
      </w:tr>
      <w:tr w:rsidR="00EF62EF" w14:paraId="09CA1748" w14:textId="77777777" w:rsidTr="001850F4">
        <w:tc>
          <w:tcPr>
            <w:tcW w:w="6646" w:type="dxa"/>
          </w:tcPr>
          <w:p w14:paraId="13F9E7C0" w14:textId="77777777" w:rsidR="00EF62EF" w:rsidRDefault="00EF62EF" w:rsidP="001850F4">
            <w:pPr>
              <w:pStyle w:val="Geenafstand"/>
            </w:pPr>
            <w:r>
              <w:t>3</w:t>
            </w:r>
          </w:p>
        </w:tc>
        <w:tc>
          <w:tcPr>
            <w:tcW w:w="426" w:type="dxa"/>
          </w:tcPr>
          <w:p w14:paraId="753C6E0A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2A5665CD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4F8C402A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52866B2A" w14:textId="77777777" w:rsidR="00EF62EF" w:rsidRDefault="00EF62EF" w:rsidP="001850F4">
            <w:pPr>
              <w:pStyle w:val="Geenafstand"/>
            </w:pPr>
          </w:p>
        </w:tc>
      </w:tr>
      <w:tr w:rsidR="00EF62EF" w14:paraId="659EE660" w14:textId="77777777" w:rsidTr="001850F4">
        <w:tc>
          <w:tcPr>
            <w:tcW w:w="6646" w:type="dxa"/>
          </w:tcPr>
          <w:p w14:paraId="28EBE3A6" w14:textId="77777777" w:rsidR="00EF62EF" w:rsidRDefault="00EF62EF" w:rsidP="001850F4">
            <w:pPr>
              <w:pStyle w:val="Geenafstand"/>
            </w:pPr>
            <w:r>
              <w:t>4</w:t>
            </w:r>
          </w:p>
        </w:tc>
        <w:tc>
          <w:tcPr>
            <w:tcW w:w="426" w:type="dxa"/>
          </w:tcPr>
          <w:p w14:paraId="7C891D82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333E0BFF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6E5F1492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50A50433" w14:textId="77777777" w:rsidR="00EF62EF" w:rsidRDefault="00EF62EF" w:rsidP="001850F4">
            <w:pPr>
              <w:pStyle w:val="Geenafstand"/>
            </w:pPr>
          </w:p>
        </w:tc>
      </w:tr>
      <w:tr w:rsidR="00EF62EF" w14:paraId="2322FAB7" w14:textId="77777777" w:rsidTr="001850F4">
        <w:tc>
          <w:tcPr>
            <w:tcW w:w="6646" w:type="dxa"/>
          </w:tcPr>
          <w:p w14:paraId="1BF8E684" w14:textId="77777777" w:rsidR="00EF62EF" w:rsidRDefault="00EF62EF" w:rsidP="001850F4">
            <w:pPr>
              <w:pStyle w:val="Geenafstand"/>
            </w:pPr>
            <w:r>
              <w:t>5</w:t>
            </w:r>
          </w:p>
        </w:tc>
        <w:tc>
          <w:tcPr>
            <w:tcW w:w="426" w:type="dxa"/>
          </w:tcPr>
          <w:p w14:paraId="36B0102C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1B6946FF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30D56467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05798D00" w14:textId="77777777" w:rsidR="00EF62EF" w:rsidRDefault="00EF62EF" w:rsidP="001850F4">
            <w:pPr>
              <w:pStyle w:val="Geenafstand"/>
            </w:pPr>
          </w:p>
        </w:tc>
      </w:tr>
      <w:tr w:rsidR="00EF62EF" w14:paraId="6727DD81" w14:textId="77777777" w:rsidTr="001850F4">
        <w:tc>
          <w:tcPr>
            <w:tcW w:w="6646" w:type="dxa"/>
            <w:shd w:val="clear" w:color="auto" w:fill="D9D9D9" w:themeFill="background1" w:themeFillShade="D9"/>
          </w:tcPr>
          <w:p w14:paraId="0FF8FD6C" w14:textId="77777777" w:rsidR="00EF62EF" w:rsidRDefault="00EF62EF" w:rsidP="001850F4">
            <w:pPr>
              <w:pStyle w:val="Geenafstand"/>
            </w:pPr>
            <w:r>
              <w:t>Samenhang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E1EE1E3" w14:textId="77777777" w:rsidR="00EF62EF" w:rsidRDefault="00EF62EF" w:rsidP="001850F4">
            <w:pPr>
              <w:pStyle w:val="Geenafstand"/>
            </w:pPr>
            <w: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CCB082" w14:textId="77777777" w:rsidR="00EF62EF" w:rsidRDefault="00EF62EF" w:rsidP="001850F4">
            <w:pPr>
              <w:pStyle w:val="Geenafstand"/>
            </w:pPr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49C4C6A" w14:textId="77777777" w:rsidR="00EF62EF" w:rsidRDefault="00EF62EF" w:rsidP="001850F4">
            <w:pPr>
              <w:pStyle w:val="Geenafstand"/>
            </w:pPr>
            <w:r>
              <w:t>2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7B2C222C" w14:textId="77777777" w:rsidR="00EF62EF" w:rsidRDefault="00EF62EF" w:rsidP="001850F4">
            <w:pPr>
              <w:pStyle w:val="Geenafstand"/>
            </w:pPr>
            <w:r>
              <w:t>3</w:t>
            </w:r>
          </w:p>
        </w:tc>
      </w:tr>
      <w:tr w:rsidR="00EF62EF" w14:paraId="6310679D" w14:textId="77777777" w:rsidTr="001850F4">
        <w:tc>
          <w:tcPr>
            <w:tcW w:w="6646" w:type="dxa"/>
          </w:tcPr>
          <w:p w14:paraId="7F6990E0" w14:textId="77777777" w:rsidR="00EF62EF" w:rsidRDefault="00EF62EF" w:rsidP="001850F4">
            <w:pPr>
              <w:pStyle w:val="Geenafstand"/>
            </w:pPr>
            <w:r>
              <w:t>1.  De  inhoud is goed te begrijpen</w:t>
            </w:r>
          </w:p>
        </w:tc>
        <w:tc>
          <w:tcPr>
            <w:tcW w:w="426" w:type="dxa"/>
          </w:tcPr>
          <w:p w14:paraId="0FE7DA9D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4CBA689D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264C35FD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54BFF46A" w14:textId="77777777" w:rsidR="00EF62EF" w:rsidRDefault="00EF62EF" w:rsidP="001850F4">
            <w:pPr>
              <w:pStyle w:val="Geenafstand"/>
            </w:pPr>
          </w:p>
        </w:tc>
      </w:tr>
      <w:tr w:rsidR="00EF62EF" w14:paraId="43CE8FEB" w14:textId="77777777" w:rsidTr="001850F4">
        <w:tc>
          <w:tcPr>
            <w:tcW w:w="6646" w:type="dxa"/>
          </w:tcPr>
          <w:p w14:paraId="0763DB77" w14:textId="77777777" w:rsidR="00EF62EF" w:rsidRDefault="00EF62EF" w:rsidP="001850F4">
            <w:pPr>
              <w:pStyle w:val="Geenafstand"/>
            </w:pPr>
            <w:r>
              <w:t>2. Signaalwoorden en verbindingswoorden maken verbanden tussen zinnen en alinea’s zichtbaar.</w:t>
            </w:r>
          </w:p>
        </w:tc>
        <w:tc>
          <w:tcPr>
            <w:tcW w:w="426" w:type="dxa"/>
          </w:tcPr>
          <w:p w14:paraId="1CE70726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660A0901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2A086127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1E83DD54" w14:textId="77777777" w:rsidR="00EF62EF" w:rsidRDefault="00EF62EF" w:rsidP="001850F4">
            <w:pPr>
              <w:pStyle w:val="Geenafstand"/>
            </w:pPr>
          </w:p>
        </w:tc>
      </w:tr>
      <w:tr w:rsidR="00EF62EF" w14:paraId="3210FCB8" w14:textId="77777777" w:rsidTr="001850F4">
        <w:tc>
          <w:tcPr>
            <w:tcW w:w="6646" w:type="dxa"/>
          </w:tcPr>
          <w:p w14:paraId="6674113F" w14:textId="77777777" w:rsidR="00EF62EF" w:rsidRDefault="00EF62EF" w:rsidP="001850F4">
            <w:pPr>
              <w:pStyle w:val="Geenafstand"/>
            </w:pPr>
            <w:r>
              <w:t>3. De tekst is ingedeeld in alinea’s en bevat een duidelijke opbouw. (inleiding-middenstuk-slot)</w:t>
            </w:r>
          </w:p>
        </w:tc>
        <w:tc>
          <w:tcPr>
            <w:tcW w:w="426" w:type="dxa"/>
          </w:tcPr>
          <w:p w14:paraId="0DC686CA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142DB240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381C03F0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25CFDAFE" w14:textId="77777777" w:rsidR="00EF62EF" w:rsidRDefault="00EF62EF" w:rsidP="001850F4">
            <w:pPr>
              <w:pStyle w:val="Geenafstand"/>
            </w:pPr>
          </w:p>
        </w:tc>
      </w:tr>
      <w:tr w:rsidR="00EF62EF" w14:paraId="3A70D65C" w14:textId="77777777" w:rsidTr="001850F4">
        <w:tc>
          <w:tcPr>
            <w:tcW w:w="6646" w:type="dxa"/>
            <w:shd w:val="clear" w:color="auto" w:fill="D9D9D9" w:themeFill="background1" w:themeFillShade="D9"/>
          </w:tcPr>
          <w:p w14:paraId="50BBEC65" w14:textId="77777777" w:rsidR="00EF62EF" w:rsidRDefault="00EF62EF" w:rsidP="001850F4">
            <w:pPr>
              <w:pStyle w:val="Geenafstand"/>
            </w:pPr>
            <w:r>
              <w:t>Doel en publiek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468B874" w14:textId="77777777" w:rsidR="00EF62EF" w:rsidRDefault="00EF62EF" w:rsidP="001850F4">
            <w:pPr>
              <w:pStyle w:val="Geenafstand"/>
            </w:pPr>
            <w: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0792B35" w14:textId="77777777" w:rsidR="00EF62EF" w:rsidRDefault="00EF62EF" w:rsidP="001850F4">
            <w:pPr>
              <w:pStyle w:val="Geenafstand"/>
            </w:pPr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37B6DC3" w14:textId="77777777" w:rsidR="00EF62EF" w:rsidRDefault="00EF62EF" w:rsidP="001850F4">
            <w:pPr>
              <w:pStyle w:val="Geenafstand"/>
            </w:pPr>
            <w:r>
              <w:t>2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412EC60E" w14:textId="77777777" w:rsidR="00EF62EF" w:rsidRDefault="00EF62EF" w:rsidP="001850F4">
            <w:pPr>
              <w:pStyle w:val="Geenafstand"/>
            </w:pPr>
            <w:r>
              <w:t>3</w:t>
            </w:r>
          </w:p>
        </w:tc>
      </w:tr>
      <w:tr w:rsidR="00EF62EF" w14:paraId="044CB99E" w14:textId="77777777" w:rsidTr="001850F4">
        <w:tc>
          <w:tcPr>
            <w:tcW w:w="6646" w:type="dxa"/>
          </w:tcPr>
          <w:p w14:paraId="15DC6802" w14:textId="77777777" w:rsidR="00EF62EF" w:rsidRDefault="00EF62EF" w:rsidP="001850F4">
            <w:pPr>
              <w:pStyle w:val="Geenafstand"/>
            </w:pPr>
            <w:r>
              <w:t>1. Het doel (informatie vragen of geven, mening geven, overtuigen of instructie geven) blijkt duidelijk uit de tekst</w:t>
            </w:r>
          </w:p>
        </w:tc>
        <w:tc>
          <w:tcPr>
            <w:tcW w:w="426" w:type="dxa"/>
          </w:tcPr>
          <w:p w14:paraId="438ECD5F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58699BA3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6684AC28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0ACD629C" w14:textId="77777777" w:rsidR="00EF62EF" w:rsidRDefault="00EF62EF" w:rsidP="001850F4">
            <w:pPr>
              <w:pStyle w:val="Geenafstand"/>
            </w:pPr>
          </w:p>
        </w:tc>
      </w:tr>
      <w:tr w:rsidR="00EF62EF" w14:paraId="35F3C197" w14:textId="77777777" w:rsidTr="001850F4">
        <w:tc>
          <w:tcPr>
            <w:tcW w:w="6646" w:type="dxa"/>
          </w:tcPr>
          <w:p w14:paraId="0E7985B1" w14:textId="77777777" w:rsidR="00EF62EF" w:rsidRDefault="00EF62EF" w:rsidP="001850F4">
            <w:pPr>
              <w:pStyle w:val="Geenafstand"/>
            </w:pPr>
            <w:r>
              <w:t>2. Het taalgebruik en de toon (bijvoorbeeld formeel-informeel) zijn afgestemd op doel en publiek.</w:t>
            </w:r>
          </w:p>
        </w:tc>
        <w:tc>
          <w:tcPr>
            <w:tcW w:w="426" w:type="dxa"/>
          </w:tcPr>
          <w:p w14:paraId="670A9FFB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1DA8415E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5AE07D2D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712F12DE" w14:textId="77777777" w:rsidR="00EF62EF" w:rsidRDefault="00EF62EF" w:rsidP="001850F4">
            <w:pPr>
              <w:pStyle w:val="Geenafstand"/>
            </w:pPr>
          </w:p>
        </w:tc>
      </w:tr>
      <w:tr w:rsidR="00EF62EF" w14:paraId="2F690616" w14:textId="77777777" w:rsidTr="001850F4">
        <w:tc>
          <w:tcPr>
            <w:tcW w:w="6646" w:type="dxa"/>
            <w:shd w:val="clear" w:color="auto" w:fill="D9D9D9" w:themeFill="background1" w:themeFillShade="D9"/>
          </w:tcPr>
          <w:p w14:paraId="635689E8" w14:textId="77777777" w:rsidR="00EF62EF" w:rsidRDefault="00EF62EF" w:rsidP="001850F4">
            <w:pPr>
              <w:pStyle w:val="Geenafstand"/>
            </w:pPr>
            <w:r>
              <w:t>Woordgebruik en zinsbouw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9F57123" w14:textId="77777777" w:rsidR="00EF62EF" w:rsidRDefault="00EF62EF" w:rsidP="001850F4">
            <w:pPr>
              <w:pStyle w:val="Geenafstand"/>
            </w:pPr>
            <w: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801F5C0" w14:textId="77777777" w:rsidR="00EF62EF" w:rsidRDefault="00EF62EF" w:rsidP="001850F4">
            <w:pPr>
              <w:pStyle w:val="Geenafstand"/>
            </w:pPr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E3D9CC4" w14:textId="77777777" w:rsidR="00EF62EF" w:rsidRDefault="00EF62EF" w:rsidP="001850F4">
            <w:pPr>
              <w:pStyle w:val="Geenafstand"/>
            </w:pPr>
            <w:r>
              <w:t>2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4CB3F91F" w14:textId="77777777" w:rsidR="00EF62EF" w:rsidRDefault="00EF62EF" w:rsidP="001850F4">
            <w:pPr>
              <w:pStyle w:val="Geenafstand"/>
            </w:pPr>
            <w:r>
              <w:t>3</w:t>
            </w:r>
          </w:p>
        </w:tc>
      </w:tr>
      <w:tr w:rsidR="00EF62EF" w14:paraId="03AA7410" w14:textId="77777777" w:rsidTr="001850F4">
        <w:tc>
          <w:tcPr>
            <w:tcW w:w="6646" w:type="dxa"/>
          </w:tcPr>
          <w:p w14:paraId="6B1B3C14" w14:textId="77777777" w:rsidR="00EF62EF" w:rsidRDefault="00EF62EF" w:rsidP="001850F4">
            <w:pPr>
              <w:pStyle w:val="Geenafstand"/>
            </w:pPr>
            <w:r>
              <w:t>1. Het woordgebruik is gevarieerd en passend.</w:t>
            </w:r>
          </w:p>
        </w:tc>
        <w:tc>
          <w:tcPr>
            <w:tcW w:w="426" w:type="dxa"/>
          </w:tcPr>
          <w:p w14:paraId="0EDCAD0D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42E780D9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4646D65B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269A2C83" w14:textId="77777777" w:rsidR="00EF62EF" w:rsidRDefault="00EF62EF" w:rsidP="001850F4">
            <w:pPr>
              <w:pStyle w:val="Geenafstand"/>
            </w:pPr>
          </w:p>
        </w:tc>
      </w:tr>
      <w:tr w:rsidR="00EF62EF" w14:paraId="0848B515" w14:textId="77777777" w:rsidTr="001850F4">
        <w:tc>
          <w:tcPr>
            <w:tcW w:w="6646" w:type="dxa"/>
          </w:tcPr>
          <w:p w14:paraId="3D332E74" w14:textId="77777777" w:rsidR="00EF62EF" w:rsidRDefault="00EF62EF" w:rsidP="001850F4">
            <w:pPr>
              <w:pStyle w:val="Geenafstand"/>
            </w:pPr>
            <w:r>
              <w:t>2. De zinnen zijn correct geformuleerd.</w:t>
            </w:r>
          </w:p>
        </w:tc>
        <w:tc>
          <w:tcPr>
            <w:tcW w:w="426" w:type="dxa"/>
          </w:tcPr>
          <w:p w14:paraId="6F89EB29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190F67A0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7F0735F8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52AE6AEC" w14:textId="77777777" w:rsidR="00EF62EF" w:rsidRDefault="00EF62EF" w:rsidP="001850F4">
            <w:pPr>
              <w:pStyle w:val="Geenafstand"/>
            </w:pPr>
          </w:p>
        </w:tc>
      </w:tr>
      <w:tr w:rsidR="00EF62EF" w14:paraId="49A906A1" w14:textId="77777777" w:rsidTr="001850F4">
        <w:tc>
          <w:tcPr>
            <w:tcW w:w="6646" w:type="dxa"/>
            <w:shd w:val="clear" w:color="auto" w:fill="D9D9D9" w:themeFill="background1" w:themeFillShade="D9"/>
          </w:tcPr>
          <w:p w14:paraId="685795D5" w14:textId="77777777" w:rsidR="00EF62EF" w:rsidRDefault="00EF62EF" w:rsidP="001850F4">
            <w:pPr>
              <w:pStyle w:val="Geenafstand"/>
            </w:pPr>
            <w:r>
              <w:t>Spelling en leestekens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31BF6DB" w14:textId="77777777" w:rsidR="00EF62EF" w:rsidRDefault="00EF62EF" w:rsidP="001850F4">
            <w:pPr>
              <w:pStyle w:val="Geenafstand"/>
            </w:pPr>
            <w: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2D9E74E" w14:textId="77777777" w:rsidR="00EF62EF" w:rsidRDefault="00EF62EF" w:rsidP="001850F4">
            <w:pPr>
              <w:pStyle w:val="Geenafstand"/>
            </w:pPr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C8B7A92" w14:textId="77777777" w:rsidR="00EF62EF" w:rsidRDefault="00EF62EF" w:rsidP="001850F4">
            <w:pPr>
              <w:pStyle w:val="Geenafstand"/>
            </w:pPr>
            <w:r>
              <w:t>2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6DEA1EB5" w14:textId="77777777" w:rsidR="00EF62EF" w:rsidRDefault="00EF62EF" w:rsidP="001850F4">
            <w:pPr>
              <w:pStyle w:val="Geenafstand"/>
            </w:pPr>
            <w:r>
              <w:t>3</w:t>
            </w:r>
          </w:p>
        </w:tc>
      </w:tr>
      <w:tr w:rsidR="00EF62EF" w14:paraId="60C80EF7" w14:textId="77777777" w:rsidTr="001850F4">
        <w:tc>
          <w:tcPr>
            <w:tcW w:w="6646" w:type="dxa"/>
          </w:tcPr>
          <w:p w14:paraId="74703882" w14:textId="77777777" w:rsidR="00EF62EF" w:rsidRDefault="00EF62EF" w:rsidP="001850F4">
            <w:pPr>
              <w:pStyle w:val="Geenafstand"/>
            </w:pPr>
            <w:r>
              <w:t>1. De woorden zijn correct gespeld.</w:t>
            </w:r>
          </w:p>
        </w:tc>
        <w:tc>
          <w:tcPr>
            <w:tcW w:w="426" w:type="dxa"/>
          </w:tcPr>
          <w:p w14:paraId="1034D442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55BF935C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318510C8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58E192C2" w14:textId="77777777" w:rsidR="00EF62EF" w:rsidRDefault="00EF62EF" w:rsidP="001850F4">
            <w:pPr>
              <w:pStyle w:val="Geenafstand"/>
            </w:pPr>
          </w:p>
        </w:tc>
      </w:tr>
      <w:tr w:rsidR="00EF62EF" w14:paraId="4FD487C3" w14:textId="77777777" w:rsidTr="001850F4">
        <w:tc>
          <w:tcPr>
            <w:tcW w:w="6646" w:type="dxa"/>
          </w:tcPr>
          <w:p w14:paraId="75F3088C" w14:textId="77777777" w:rsidR="00EF62EF" w:rsidRDefault="00EF62EF" w:rsidP="001850F4">
            <w:pPr>
              <w:pStyle w:val="Geenafstand"/>
            </w:pPr>
            <w:r>
              <w:t>2. Hoofdletters en leestekens zijn correct gebruikt.</w:t>
            </w:r>
          </w:p>
        </w:tc>
        <w:tc>
          <w:tcPr>
            <w:tcW w:w="426" w:type="dxa"/>
          </w:tcPr>
          <w:p w14:paraId="079BD581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005A660C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270985F8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336549FF" w14:textId="77777777" w:rsidR="00EF62EF" w:rsidRDefault="00EF62EF" w:rsidP="001850F4">
            <w:pPr>
              <w:pStyle w:val="Geenafstand"/>
            </w:pPr>
          </w:p>
        </w:tc>
      </w:tr>
      <w:tr w:rsidR="00EF62EF" w14:paraId="159564F9" w14:textId="77777777" w:rsidTr="001850F4">
        <w:tc>
          <w:tcPr>
            <w:tcW w:w="6646" w:type="dxa"/>
            <w:shd w:val="clear" w:color="auto" w:fill="D9D9D9" w:themeFill="background1" w:themeFillShade="D9"/>
          </w:tcPr>
          <w:p w14:paraId="276932A9" w14:textId="77777777" w:rsidR="00EF62EF" w:rsidRDefault="00EF62EF" w:rsidP="001850F4">
            <w:pPr>
              <w:pStyle w:val="Geenafstand"/>
            </w:pPr>
            <w:r>
              <w:t>Leesbaarheid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9C949AD" w14:textId="77777777" w:rsidR="00EF62EF" w:rsidRDefault="00EF62EF" w:rsidP="001850F4">
            <w:pPr>
              <w:pStyle w:val="Geenafstand"/>
            </w:pPr>
            <w: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A1C21E1" w14:textId="77777777" w:rsidR="00EF62EF" w:rsidRDefault="00EF62EF" w:rsidP="001850F4">
            <w:pPr>
              <w:pStyle w:val="Geenafstand"/>
            </w:pPr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44C78C5" w14:textId="77777777" w:rsidR="00EF62EF" w:rsidRDefault="00EF62EF" w:rsidP="001850F4">
            <w:pPr>
              <w:pStyle w:val="Geenafstand"/>
            </w:pPr>
            <w:r>
              <w:t>2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14:paraId="34C21B13" w14:textId="77777777" w:rsidR="00EF62EF" w:rsidRDefault="00EF62EF" w:rsidP="001850F4">
            <w:pPr>
              <w:pStyle w:val="Geenafstand"/>
            </w:pPr>
            <w:r>
              <w:t>3</w:t>
            </w:r>
          </w:p>
        </w:tc>
      </w:tr>
      <w:tr w:rsidR="00EF62EF" w14:paraId="716FB85B" w14:textId="77777777" w:rsidTr="001850F4">
        <w:tc>
          <w:tcPr>
            <w:tcW w:w="6646" w:type="dxa"/>
          </w:tcPr>
          <w:p w14:paraId="1F4F595C" w14:textId="77777777" w:rsidR="00EF62EF" w:rsidRDefault="00EF62EF" w:rsidP="001850F4">
            <w:pPr>
              <w:pStyle w:val="Geenafstand"/>
            </w:pPr>
            <w:r>
              <w:t>1. De tekst is goed leesbaar dankzij een overzichtelijke lay-out.</w:t>
            </w:r>
          </w:p>
        </w:tc>
        <w:tc>
          <w:tcPr>
            <w:tcW w:w="426" w:type="dxa"/>
          </w:tcPr>
          <w:p w14:paraId="4223DB0A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7496E672" w14:textId="77777777" w:rsidR="00EF62EF" w:rsidRDefault="00EF62EF" w:rsidP="001850F4">
            <w:pPr>
              <w:pStyle w:val="Geenafstand"/>
            </w:pPr>
          </w:p>
        </w:tc>
        <w:tc>
          <w:tcPr>
            <w:tcW w:w="425" w:type="dxa"/>
          </w:tcPr>
          <w:p w14:paraId="5C139F1F" w14:textId="77777777" w:rsidR="00EF62EF" w:rsidRDefault="00EF62EF" w:rsidP="001850F4">
            <w:pPr>
              <w:pStyle w:val="Geenafstand"/>
            </w:pPr>
          </w:p>
        </w:tc>
        <w:tc>
          <w:tcPr>
            <w:tcW w:w="420" w:type="dxa"/>
          </w:tcPr>
          <w:p w14:paraId="77CC3DE7" w14:textId="77777777" w:rsidR="00EF62EF" w:rsidRDefault="00EF62EF" w:rsidP="001850F4">
            <w:pPr>
              <w:pStyle w:val="Geenafstand"/>
            </w:pPr>
          </w:p>
        </w:tc>
      </w:tr>
      <w:tr w:rsidR="00EF62EF" w14:paraId="3B910A92" w14:textId="77777777" w:rsidTr="001850F4">
        <w:tc>
          <w:tcPr>
            <w:tcW w:w="8342" w:type="dxa"/>
            <w:gridSpan w:val="5"/>
            <w:shd w:val="clear" w:color="auto" w:fill="D9D9D9" w:themeFill="background1" w:themeFillShade="D9"/>
          </w:tcPr>
          <w:p w14:paraId="66007B8F" w14:textId="77777777" w:rsidR="00EF62EF" w:rsidRDefault="00EF62EF" w:rsidP="001850F4">
            <w:pPr>
              <w:pStyle w:val="Geenafstand"/>
            </w:pPr>
            <w:r>
              <w:t>Opmerkingen</w:t>
            </w:r>
          </w:p>
        </w:tc>
      </w:tr>
      <w:tr w:rsidR="00EF62EF" w14:paraId="16776418" w14:textId="77777777" w:rsidTr="001850F4">
        <w:tc>
          <w:tcPr>
            <w:tcW w:w="8342" w:type="dxa"/>
            <w:gridSpan w:val="5"/>
          </w:tcPr>
          <w:p w14:paraId="464F52EA" w14:textId="77777777" w:rsidR="00EF62EF" w:rsidRDefault="00EF62EF" w:rsidP="001850F4">
            <w:pPr>
              <w:pStyle w:val="Geenafstand"/>
            </w:pPr>
            <w:r>
              <w:t>Wat is heel goed?</w:t>
            </w:r>
          </w:p>
          <w:p w14:paraId="6C2CA69C" w14:textId="77777777" w:rsidR="00EF62EF" w:rsidRDefault="00EF62EF" w:rsidP="001850F4">
            <w:pPr>
              <w:pStyle w:val="Geenafstand"/>
            </w:pPr>
          </w:p>
          <w:p w14:paraId="08009314" w14:textId="77777777" w:rsidR="00EF62EF" w:rsidRDefault="00EF62EF" w:rsidP="001850F4">
            <w:pPr>
              <w:pStyle w:val="Geenafstand"/>
            </w:pPr>
          </w:p>
          <w:p w14:paraId="19172908" w14:textId="77777777" w:rsidR="00EF62EF" w:rsidRDefault="00EF62EF" w:rsidP="001850F4">
            <w:pPr>
              <w:pStyle w:val="Geenafstand"/>
            </w:pPr>
          </w:p>
          <w:p w14:paraId="288DC551" w14:textId="77777777" w:rsidR="00EF62EF" w:rsidRDefault="00EF62EF" w:rsidP="001850F4">
            <w:pPr>
              <w:pStyle w:val="Geenafstand"/>
            </w:pPr>
          </w:p>
          <w:p w14:paraId="61D76ABF" w14:textId="77777777" w:rsidR="00EF62EF" w:rsidRDefault="00EF62EF" w:rsidP="001850F4">
            <w:pPr>
              <w:pStyle w:val="Geenafstand"/>
            </w:pPr>
          </w:p>
          <w:p w14:paraId="202715AD" w14:textId="77777777" w:rsidR="00EF62EF" w:rsidRDefault="00EF62EF" w:rsidP="001850F4">
            <w:pPr>
              <w:pStyle w:val="Geenafstand"/>
            </w:pPr>
          </w:p>
        </w:tc>
      </w:tr>
      <w:tr w:rsidR="00EF62EF" w14:paraId="366DBED2" w14:textId="77777777" w:rsidTr="001850F4">
        <w:tc>
          <w:tcPr>
            <w:tcW w:w="8342" w:type="dxa"/>
            <w:gridSpan w:val="5"/>
          </w:tcPr>
          <w:p w14:paraId="7D47A2D0" w14:textId="77777777" w:rsidR="00EF62EF" w:rsidRDefault="00EF62EF" w:rsidP="001850F4">
            <w:pPr>
              <w:pStyle w:val="Geenafstand"/>
            </w:pPr>
            <w:r>
              <w:t>Advies voor de volgende keer</w:t>
            </w:r>
          </w:p>
          <w:p w14:paraId="403E0B4F" w14:textId="77777777" w:rsidR="00EF62EF" w:rsidRDefault="00EF62EF" w:rsidP="001850F4">
            <w:pPr>
              <w:pStyle w:val="Geenafstand"/>
            </w:pPr>
          </w:p>
          <w:p w14:paraId="2744B862" w14:textId="77777777" w:rsidR="00EF62EF" w:rsidRDefault="00EF62EF" w:rsidP="001850F4">
            <w:pPr>
              <w:pStyle w:val="Geenafstand"/>
            </w:pPr>
          </w:p>
          <w:p w14:paraId="1262438C" w14:textId="77777777" w:rsidR="00EF62EF" w:rsidRDefault="00EF62EF" w:rsidP="001850F4">
            <w:pPr>
              <w:pStyle w:val="Geenafstand"/>
            </w:pPr>
          </w:p>
          <w:p w14:paraId="5EC61152" w14:textId="77777777" w:rsidR="00EF62EF" w:rsidRDefault="00EF62EF" w:rsidP="001850F4">
            <w:pPr>
              <w:pStyle w:val="Geenafstand"/>
            </w:pPr>
          </w:p>
          <w:p w14:paraId="6F937138" w14:textId="77777777" w:rsidR="00EF62EF" w:rsidRDefault="00EF62EF" w:rsidP="001850F4">
            <w:pPr>
              <w:pStyle w:val="Geenafstand"/>
            </w:pPr>
          </w:p>
          <w:p w14:paraId="066B69E8" w14:textId="77777777" w:rsidR="00EF62EF" w:rsidRDefault="00EF62EF" w:rsidP="001850F4">
            <w:pPr>
              <w:pStyle w:val="Geenafstand"/>
            </w:pPr>
          </w:p>
          <w:p w14:paraId="61CAA6CC" w14:textId="77777777" w:rsidR="00EF62EF" w:rsidRDefault="00EF62EF" w:rsidP="001850F4">
            <w:pPr>
              <w:pStyle w:val="Geenafstand"/>
            </w:pPr>
          </w:p>
        </w:tc>
      </w:tr>
    </w:tbl>
    <w:p w14:paraId="2B3E488B" w14:textId="77777777" w:rsidR="00EF62EF" w:rsidRDefault="00EF62EF" w:rsidP="00EF62EF">
      <w:pPr>
        <w:pStyle w:val="Geenafstand"/>
        <w:ind w:left="720"/>
      </w:pPr>
    </w:p>
    <w:p w14:paraId="0F71D690" w14:textId="77777777"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EF"/>
    <w:rsid w:val="002D2448"/>
    <w:rsid w:val="009F6B95"/>
    <w:rsid w:val="00A15873"/>
    <w:rsid w:val="00A601A1"/>
    <w:rsid w:val="00E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41BA"/>
  <w15:chartTrackingRefBased/>
  <w15:docId w15:val="{71EEDD72-8708-4F93-87D3-2C2B814C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EF62EF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F6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EF6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EF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11511E76398478117834BDA658B6E" ma:contentTypeVersion="10" ma:contentTypeDescription="Een nieuw document maken." ma:contentTypeScope="" ma:versionID="993a27deb877726d9057bb5f3ca52294">
  <xsd:schema xmlns:xsd="http://www.w3.org/2001/XMLSchema" xmlns:xs="http://www.w3.org/2001/XMLSchema" xmlns:p="http://schemas.microsoft.com/office/2006/metadata/properties" xmlns:ns3="5cdedd98-05a6-4844-a2be-4403c98339c5" xmlns:ns4="9332b1e5-03ec-4bd9-988a-b56970a22ef6" targetNamespace="http://schemas.microsoft.com/office/2006/metadata/properties" ma:root="true" ma:fieldsID="26783357eb4376f1743456c5ee919fcb" ns3:_="" ns4:_="">
    <xsd:import namespace="5cdedd98-05a6-4844-a2be-4403c98339c5"/>
    <xsd:import namespace="9332b1e5-03ec-4bd9-988a-b56970a2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dd98-05a6-4844-a2be-4403c983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2b1e5-03ec-4bd9-988a-b56970a2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47067-24F0-45B6-9677-3812910E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dd98-05a6-4844-a2be-4403c98339c5"/>
    <ds:schemaRef ds:uri="9332b1e5-03ec-4bd9-988a-b56970a2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2FB06-FDA2-4AE0-A8BC-D7F97FE65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CA67B-FD1E-4568-B50D-442BCEB1B404}">
  <ds:schemaRefs>
    <ds:schemaRef ds:uri="http://www.w3.org/XML/1998/namespace"/>
    <ds:schemaRef ds:uri="5cdedd98-05a6-4844-a2be-4403c98339c5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332b1e5-03ec-4bd9-988a-b56970a22e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den Hombergh</dc:creator>
  <cp:keywords/>
  <dc:description/>
  <cp:lastModifiedBy>Rianne van den Hombergh</cp:lastModifiedBy>
  <cp:revision>1</cp:revision>
  <dcterms:created xsi:type="dcterms:W3CDTF">2021-01-04T16:02:00Z</dcterms:created>
  <dcterms:modified xsi:type="dcterms:W3CDTF">2021-01-04T16:02:00Z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0x010100C1911511E76398478117834BDA658B6E</vt:lpwstr>
  </property>
</Properties>
</file>